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AB" w:rsidRDefault="00E96B3C" w:rsidP="00E96B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DESCRIPTION-COMMUNICATIONS/ON-LINE MEDIA INTERN</w:t>
      </w:r>
    </w:p>
    <w:p w:rsidR="009D63AB" w:rsidRDefault="009D63AB" w:rsidP="009D63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AB" w:rsidRDefault="009D63AB" w:rsidP="009D63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B3C">
        <w:rPr>
          <w:rFonts w:ascii="Times New Roman" w:hAnsi="Times New Roman" w:cs="Times New Roman"/>
          <w:sz w:val="24"/>
          <w:szCs w:val="24"/>
        </w:rPr>
        <w:t>Franklin County Development Council Communications/On-Line Media Intern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Supervisors:</w:t>
      </w:r>
      <w:r w:rsidR="00CC75F3">
        <w:rPr>
          <w:rFonts w:ascii="Times New Roman" w:hAnsi="Times New Roman" w:cs="Times New Roman"/>
          <w:sz w:val="24"/>
          <w:szCs w:val="24"/>
        </w:rPr>
        <w:t xml:space="preserve">  </w:t>
      </w:r>
      <w:r w:rsidR="00E96B3C">
        <w:rPr>
          <w:rFonts w:ascii="Times New Roman" w:hAnsi="Times New Roman" w:cs="Times New Roman"/>
          <w:sz w:val="24"/>
          <w:szCs w:val="24"/>
        </w:rPr>
        <w:t>Jeff Seymour, Paula Reeve, Sherri Lund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Default="009D63AB" w:rsidP="009D63A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5F3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986041" w:rsidRDefault="00E96B3C" w:rsidP="00986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FCDC communications, specifically manage FCDC’s Facebook page and assist in the management of the development council’s on-line property listings.</w:t>
      </w:r>
    </w:p>
    <w:p w:rsidR="003E408A" w:rsidRDefault="009D63AB" w:rsidP="009D6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</w:t>
      </w:r>
      <w:r w:rsidR="00E96B3C">
        <w:rPr>
          <w:rFonts w:ascii="Times New Roman" w:hAnsi="Times New Roman" w:cs="Times New Roman"/>
          <w:sz w:val="24"/>
          <w:szCs w:val="24"/>
        </w:rPr>
        <w:t>development of new marketing strategies (internal and external to Franklin County) to promote the efforts of FCDC in the community and in the regional economy.</w:t>
      </w:r>
    </w:p>
    <w:p w:rsidR="003E408A" w:rsidRDefault="003E408A" w:rsidP="009D6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other tasks as assigned by the </w:t>
      </w:r>
      <w:r w:rsidR="00E96B3C">
        <w:rPr>
          <w:rFonts w:ascii="Times New Roman" w:hAnsi="Times New Roman" w:cs="Times New Roman"/>
          <w:sz w:val="24"/>
          <w:szCs w:val="24"/>
        </w:rPr>
        <w:t>Executive Director of the Development Council.</w:t>
      </w:r>
    </w:p>
    <w:p w:rsidR="003E408A" w:rsidRDefault="003E408A" w:rsidP="003E408A">
      <w:pPr>
        <w:rPr>
          <w:rFonts w:ascii="Times New Roman" w:hAnsi="Times New Roman" w:cs="Times New Roman"/>
          <w:b/>
          <w:sz w:val="24"/>
          <w:szCs w:val="24"/>
        </w:rPr>
      </w:pPr>
      <w:r w:rsidRPr="00CC75F3">
        <w:rPr>
          <w:rFonts w:ascii="Times New Roman" w:hAnsi="Times New Roman" w:cs="Times New Roman"/>
          <w:b/>
          <w:sz w:val="24"/>
          <w:szCs w:val="24"/>
        </w:rPr>
        <w:t>Qualification:</w:t>
      </w:r>
      <w:bookmarkStart w:id="0" w:name="_GoBack"/>
      <w:bookmarkEnd w:id="0"/>
    </w:p>
    <w:p w:rsidR="00E96B3C" w:rsidRPr="00E96B3C" w:rsidRDefault="00E96B3C" w:rsidP="00E96B3C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6B3C">
        <w:rPr>
          <w:rFonts w:ascii="Times New Roman" w:hAnsi="Times New Roman" w:cs="Times New Roman"/>
          <w:sz w:val="24"/>
          <w:szCs w:val="24"/>
        </w:rPr>
        <w:t>Strong computer skills</w:t>
      </w:r>
    </w:p>
    <w:p w:rsidR="003E408A" w:rsidRDefault="003E408A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self-starter and able to work well without constant direction.</w:t>
      </w:r>
    </w:p>
    <w:p w:rsidR="003E408A" w:rsidRDefault="003E408A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oral and written communication skills.</w:t>
      </w:r>
    </w:p>
    <w:p w:rsidR="003E408A" w:rsidRDefault="00CC75F3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skills with an attention to detail.</w:t>
      </w:r>
    </w:p>
    <w:p w:rsidR="00EB48ED" w:rsidRDefault="00EB48ED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people skills including conversation skills</w:t>
      </w:r>
      <w:r w:rsidR="00E96B3C">
        <w:rPr>
          <w:rFonts w:ascii="Times New Roman" w:hAnsi="Times New Roman" w:cs="Times New Roman"/>
          <w:sz w:val="24"/>
          <w:szCs w:val="24"/>
        </w:rPr>
        <w:t>.</w:t>
      </w:r>
    </w:p>
    <w:p w:rsidR="00E96B3C" w:rsidRDefault="00E96B3C" w:rsidP="003E40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 experience building/maintaining websites and </w:t>
      </w:r>
      <w:r w:rsidR="00645747">
        <w:rPr>
          <w:rFonts w:ascii="Times New Roman" w:hAnsi="Times New Roman" w:cs="Times New Roman"/>
          <w:sz w:val="24"/>
          <w:szCs w:val="24"/>
        </w:rPr>
        <w:t>social media experience.</w:t>
      </w:r>
    </w:p>
    <w:p w:rsidR="00CC75F3" w:rsidRPr="00EB48ED" w:rsidRDefault="00CC75F3" w:rsidP="00CC75F3">
      <w:pPr>
        <w:rPr>
          <w:rFonts w:ascii="Times New Roman" w:hAnsi="Times New Roman" w:cs="Times New Roman"/>
          <w:b/>
          <w:sz w:val="24"/>
          <w:szCs w:val="24"/>
        </w:rPr>
      </w:pPr>
      <w:r w:rsidRPr="00EB48ED">
        <w:rPr>
          <w:rFonts w:ascii="Times New Roman" w:hAnsi="Times New Roman" w:cs="Times New Roman"/>
          <w:b/>
          <w:sz w:val="24"/>
          <w:szCs w:val="24"/>
        </w:rPr>
        <w:t>Skills to be Developed:</w:t>
      </w:r>
    </w:p>
    <w:p w:rsidR="00EB48ED" w:rsidRDefault="00645747" w:rsidP="00CC75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about the economic development industry and the needs of Franklin County industry</w:t>
      </w:r>
    </w:p>
    <w:p w:rsidR="00DA2E86" w:rsidRDefault="00DA2E86" w:rsidP="00DA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knowledge regarding managing on-line content, using social media for business applications</w:t>
      </w:r>
    </w:p>
    <w:p w:rsidR="00DA2E86" w:rsidRPr="00DA2E86" w:rsidRDefault="00DA2E86" w:rsidP="00DA2E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 relationships with Franklin County businesses and entrepreneurs. </w:t>
      </w:r>
    </w:p>
    <w:p w:rsidR="00EB48ED" w:rsidRPr="00EB48ED" w:rsidRDefault="00EB48ED" w:rsidP="00EB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Commitment:  </w:t>
      </w:r>
      <w:r w:rsidR="00DA2E86">
        <w:rPr>
          <w:rFonts w:ascii="Times New Roman" w:hAnsi="Times New Roman" w:cs="Times New Roman"/>
          <w:sz w:val="24"/>
          <w:szCs w:val="24"/>
        </w:rPr>
        <w:t>Approximately 9</w:t>
      </w:r>
      <w:r>
        <w:rPr>
          <w:rFonts w:ascii="Times New Roman" w:hAnsi="Times New Roman" w:cs="Times New Roman"/>
          <w:sz w:val="24"/>
          <w:szCs w:val="24"/>
        </w:rPr>
        <w:t xml:space="preserve"> hours a week </w:t>
      </w:r>
      <w:r w:rsidR="00DA2E86">
        <w:rPr>
          <w:rFonts w:ascii="Times New Roman" w:hAnsi="Times New Roman" w:cs="Times New Roman"/>
          <w:sz w:val="24"/>
          <w:szCs w:val="24"/>
        </w:rPr>
        <w:t xml:space="preserve">(3, 3 hour time increments)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A2E86">
        <w:rPr>
          <w:rFonts w:ascii="Times New Roman" w:hAnsi="Times New Roman" w:cs="Times New Roman"/>
          <w:sz w:val="24"/>
          <w:szCs w:val="24"/>
        </w:rPr>
        <w:t xml:space="preserve">the summer. </w:t>
      </w:r>
    </w:p>
    <w:p w:rsid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D63AB" w:rsidRPr="009D63AB" w:rsidRDefault="009D63AB" w:rsidP="009D63A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D63AB" w:rsidRPr="009D63AB" w:rsidSect="0032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673"/>
    <w:multiLevelType w:val="hybridMultilevel"/>
    <w:tmpl w:val="F0A2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E17"/>
    <w:multiLevelType w:val="hybridMultilevel"/>
    <w:tmpl w:val="EB4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6049"/>
    <w:multiLevelType w:val="hybridMultilevel"/>
    <w:tmpl w:val="71D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6989"/>
    <w:multiLevelType w:val="hybridMultilevel"/>
    <w:tmpl w:val="D72A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5AE4"/>
    <w:multiLevelType w:val="hybridMultilevel"/>
    <w:tmpl w:val="41F85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949"/>
    <w:rsid w:val="001D47EE"/>
    <w:rsid w:val="00321042"/>
    <w:rsid w:val="003E408A"/>
    <w:rsid w:val="004E090E"/>
    <w:rsid w:val="00645747"/>
    <w:rsid w:val="00986041"/>
    <w:rsid w:val="009D63AB"/>
    <w:rsid w:val="00CC75F3"/>
    <w:rsid w:val="00D27949"/>
    <w:rsid w:val="00DA2E86"/>
    <w:rsid w:val="00E96B3C"/>
    <w:rsid w:val="00EB48ED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Ottawa University</cp:lastModifiedBy>
  <cp:revision>2</cp:revision>
  <dcterms:created xsi:type="dcterms:W3CDTF">2013-04-01T21:04:00Z</dcterms:created>
  <dcterms:modified xsi:type="dcterms:W3CDTF">2013-04-01T21:04:00Z</dcterms:modified>
</cp:coreProperties>
</file>